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54" w:line="360" w:lineRule="exact"/>
        <w:jc w:val="left"/>
        <w:outlineLvl w:val="1"/>
        <w:rPr>
          <w:rFonts w:ascii="黑体" w:hAnsi="黑体" w:eastAsia="黑体" w:cs="黑体"/>
          <w:b/>
          <w:bCs/>
          <w:kern w:val="0"/>
          <w:sz w:val="32"/>
          <w:szCs w:val="32"/>
          <w:lang w:val="zh-CN" w:bidi="zh-CN"/>
        </w:rPr>
      </w:pPr>
      <w:r>
        <w:rPr>
          <w:rFonts w:ascii="黑体" w:hAnsi="黑体" w:eastAsia="黑体" w:cs="黑体"/>
          <w:b/>
          <w:bCs/>
          <w:kern w:val="0"/>
          <w:sz w:val="32"/>
          <w:szCs w:val="32"/>
          <w:lang w:val="zh-CN" w:bidi="zh-CN"/>
        </w:rPr>
        <w:t xml:space="preserve">附件 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bidi="zh-CN"/>
        </w:rPr>
        <w:t>4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zh-CN" w:bidi="zh-CN"/>
        </w:rPr>
        <w:t>-1</w:t>
      </w:r>
    </w:p>
    <w:p>
      <w:pPr>
        <w:autoSpaceDE w:val="0"/>
        <w:autoSpaceDN w:val="0"/>
        <w:spacing w:before="12"/>
        <w:jc w:val="left"/>
        <w:rPr>
          <w:rFonts w:ascii="黑体" w:hAnsi="Arial Unicode MS" w:eastAsia="Arial Unicode MS" w:cs="Arial Unicode MS"/>
          <w:b/>
          <w:kern w:val="0"/>
          <w:sz w:val="38"/>
          <w:szCs w:val="32"/>
          <w:lang w:val="zh-CN" w:bidi="zh-CN"/>
        </w:rPr>
      </w:pPr>
      <w:r>
        <w:rPr>
          <w:rFonts w:ascii="Arial Unicode MS" w:hAnsi="Arial Unicode MS" w:eastAsia="Arial Unicode MS" w:cs="Arial Unicode MS"/>
          <w:kern w:val="0"/>
          <w:sz w:val="32"/>
          <w:szCs w:val="32"/>
          <w:lang w:val="zh-CN" w:bidi="zh-CN"/>
        </w:rPr>
        <w:br w:type="column"/>
      </w:r>
    </w:p>
    <w:p>
      <w:pPr>
        <w:autoSpaceDE w:val="0"/>
        <w:autoSpaceDN w:val="0"/>
        <w:jc w:val="center"/>
        <w:rPr>
          <w:rFonts w:ascii="Microsoft JhengHei" w:hAnsi="Arial Unicode MS" w:eastAsia="Microsoft JhengHei" w:cs="Arial Unicode MS"/>
          <w:b/>
          <w:kern w:val="0"/>
          <w:sz w:val="44"/>
          <w:lang w:val="zh-CN" w:bidi="zh-CN"/>
        </w:rPr>
      </w:pPr>
      <w:r>
        <w:rPr>
          <w:rFonts w:hint="eastAsia" w:ascii="Microsoft JhengHei" w:hAnsi="Arial Unicode MS" w:eastAsia="Microsoft JhengHei" w:cs="Arial Unicode MS"/>
          <w:b/>
          <w:kern w:val="0"/>
          <w:sz w:val="44"/>
          <w:lang w:val="zh-CN" w:bidi="zh-CN"/>
        </w:rPr>
        <w:t>广东培正学院课堂教学听课记录表（综合）</w:t>
      </w:r>
    </w:p>
    <w:p>
      <w:pPr>
        <w:tabs>
          <w:tab w:val="left" w:pos="2235"/>
          <w:tab w:val="left" w:pos="3168"/>
          <w:tab w:val="left" w:pos="4566"/>
        </w:tabs>
        <w:autoSpaceDE w:val="0"/>
        <w:autoSpaceDN w:val="0"/>
        <w:spacing w:before="194"/>
        <w:ind w:left="1395"/>
        <w:jc w:val="left"/>
        <w:rPr>
          <w:rFonts w:ascii="宋体" w:hAnsi="Arial Unicode MS" w:eastAsia="宋体" w:cs="Arial Unicode MS"/>
          <w:kern w:val="0"/>
          <w:sz w:val="28"/>
          <w:lang w:val="zh-CN" w:bidi="zh-CN"/>
        </w:rPr>
      </w:pPr>
      <w:r>
        <w:rPr>
          <w:rFonts w:ascii="Times New Roman" w:hAnsi="Arial Unicode MS" w:eastAsia="Times New Roman" w:cs="Arial Unicode MS"/>
          <w:kern w:val="0"/>
          <w:sz w:val="28"/>
          <w:lang w:val="zh-CN" w:bidi="zh-CN"/>
        </w:rPr>
        <w:t>20</w:t>
      </w:r>
      <w:r>
        <w:rPr>
          <w:rFonts w:ascii="Times New Roman" w:hAnsi="Arial Unicode MS" w:eastAsia="Times New Roman" w:cs="Arial Unicode MS"/>
          <w:kern w:val="0"/>
          <w:sz w:val="28"/>
          <w:lang w:val="zh-CN" w:bidi="zh-CN"/>
        </w:rPr>
        <w:tab/>
      </w:r>
      <w:r>
        <w:rPr>
          <w:rFonts w:ascii="Times New Roman" w:hAnsi="Arial Unicode MS" w:eastAsia="Times New Roman" w:cs="Arial Unicode MS"/>
          <w:kern w:val="0"/>
          <w:sz w:val="28"/>
          <w:lang w:val="zh-CN" w:bidi="zh-CN"/>
        </w:rPr>
        <w:t>-20</w:t>
      </w:r>
      <w:r>
        <w:rPr>
          <w:rFonts w:ascii="Times New Roman" w:hAnsi="Arial Unicode MS" w:eastAsia="Times New Roman" w:cs="Arial Unicode MS"/>
          <w:kern w:val="0"/>
          <w:sz w:val="28"/>
          <w:lang w:val="zh-CN" w:bidi="zh-CN"/>
        </w:rPr>
        <w:tab/>
      </w:r>
      <w:r>
        <w:rPr>
          <w:rFonts w:hint="eastAsia" w:ascii="宋体" w:hAnsi="Arial Unicode MS" w:eastAsia="宋体" w:cs="Arial Unicode MS"/>
          <w:kern w:val="0"/>
          <w:sz w:val="28"/>
          <w:lang w:val="zh-CN" w:bidi="zh-CN"/>
        </w:rPr>
        <w:t>学</w:t>
      </w:r>
      <w:r>
        <w:rPr>
          <w:rFonts w:hint="eastAsia" w:ascii="宋体" w:hAnsi="Arial Unicode MS" w:eastAsia="宋体" w:cs="Arial Unicode MS"/>
          <w:spacing w:val="-3"/>
          <w:kern w:val="0"/>
          <w:sz w:val="28"/>
          <w:lang w:val="zh-CN" w:bidi="zh-CN"/>
        </w:rPr>
        <w:t>年</w:t>
      </w:r>
      <w:r>
        <w:rPr>
          <w:rFonts w:hint="eastAsia" w:ascii="宋体" w:hAnsi="Arial Unicode MS" w:eastAsia="宋体" w:cs="Arial Unicode MS"/>
          <w:kern w:val="0"/>
          <w:sz w:val="28"/>
          <w:lang w:val="zh-CN" w:bidi="zh-CN"/>
        </w:rPr>
        <w:t>第</w:t>
      </w:r>
      <w:r>
        <w:rPr>
          <w:rFonts w:hint="eastAsia" w:ascii="宋体" w:hAnsi="Arial Unicode MS" w:eastAsia="宋体" w:cs="Arial Unicode MS"/>
          <w:kern w:val="0"/>
          <w:sz w:val="28"/>
          <w:lang w:val="zh-CN" w:bidi="zh-CN"/>
        </w:rPr>
        <w:tab/>
      </w:r>
      <w:r>
        <w:rPr>
          <w:rFonts w:hint="eastAsia" w:ascii="宋体" w:hAnsi="Arial Unicode MS" w:eastAsia="宋体" w:cs="Arial Unicode MS"/>
          <w:kern w:val="0"/>
          <w:sz w:val="28"/>
          <w:lang w:val="zh-CN" w:bidi="zh-CN"/>
        </w:rPr>
        <w:t>学期</w:t>
      </w:r>
    </w:p>
    <w:p>
      <w:pPr>
        <w:autoSpaceDE w:val="0"/>
        <w:autoSpaceDN w:val="0"/>
        <w:jc w:val="left"/>
        <w:rPr>
          <w:rFonts w:ascii="宋体" w:hAnsi="Arial Unicode MS" w:eastAsia="宋体" w:cs="Arial Unicode MS"/>
          <w:kern w:val="0"/>
          <w:sz w:val="28"/>
          <w:lang w:val="zh-CN" w:bidi="zh-CN"/>
        </w:rPr>
        <w:sectPr>
          <w:pgSz w:w="11910" w:h="16840"/>
          <w:pgMar w:top="1580" w:right="1080" w:bottom="1900" w:left="1200" w:header="720" w:footer="720" w:gutter="0"/>
          <w:cols w:equalWidth="0" w:num="2">
            <w:col w:w="1312" w:space="239"/>
            <w:col w:w="8079"/>
          </w:cols>
        </w:sectPr>
      </w:pPr>
    </w:p>
    <w:p>
      <w:pPr>
        <w:autoSpaceDE w:val="0"/>
        <w:autoSpaceDN w:val="0"/>
        <w:spacing w:before="4"/>
        <w:jc w:val="left"/>
        <w:rPr>
          <w:rFonts w:ascii="宋体" w:hAnsi="Arial Unicode MS" w:eastAsia="Arial Unicode MS" w:cs="Arial Unicode MS"/>
          <w:kern w:val="0"/>
          <w:sz w:val="16"/>
          <w:szCs w:val="32"/>
          <w:lang w:val="zh-CN" w:bidi="zh-CN"/>
        </w:rPr>
      </w:pPr>
    </w:p>
    <w:tbl>
      <w:tblPr>
        <w:tblStyle w:val="3"/>
        <w:tblW w:w="93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843"/>
        <w:gridCol w:w="1658"/>
        <w:gridCol w:w="19"/>
        <w:gridCol w:w="2150"/>
        <w:gridCol w:w="1275"/>
        <w:gridCol w:w="1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  <w:t>课程名称</w:t>
            </w:r>
          </w:p>
        </w:tc>
        <w:tc>
          <w:tcPr>
            <w:tcW w:w="3501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2169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  <w:t>开课单位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  <w:t>授课教师</w:t>
            </w:r>
          </w:p>
        </w:tc>
        <w:tc>
          <w:tcPr>
            <w:tcW w:w="8218" w:type="dxa"/>
            <w:gridSpan w:val="6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  <w:t>姓名：                           职称：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  <w:t>授课对象</w:t>
            </w:r>
          </w:p>
        </w:tc>
        <w:tc>
          <w:tcPr>
            <w:tcW w:w="3501" w:type="dxa"/>
            <w:gridSpan w:val="2"/>
            <w:vAlign w:val="center"/>
          </w:tcPr>
          <w:p>
            <w:pPr>
              <w:wordWrap w:val="0"/>
              <w:autoSpaceDE w:val="0"/>
              <w:autoSpaceDN w:val="0"/>
              <w:jc w:val="right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  <w:t xml:space="preserve"> </w:t>
            </w:r>
          </w:p>
        </w:tc>
        <w:tc>
          <w:tcPr>
            <w:tcW w:w="2169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  <w:t>授课地点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wordWrap w:val="0"/>
              <w:autoSpaceDE w:val="0"/>
              <w:autoSpaceDN w:val="0"/>
              <w:jc w:val="right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  <w:t>授课时间</w:t>
            </w:r>
          </w:p>
        </w:tc>
        <w:tc>
          <w:tcPr>
            <w:tcW w:w="8218" w:type="dxa"/>
            <w:gridSpan w:val="6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  <w:t>（写明星期节次）：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  <w:t>应到学生</w:t>
            </w:r>
          </w:p>
        </w:tc>
        <w:tc>
          <w:tcPr>
            <w:tcW w:w="184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677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  <w:t>迟（旷）学生</w:t>
            </w:r>
          </w:p>
        </w:tc>
        <w:tc>
          <w:tcPr>
            <w:tcW w:w="215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  <w:t>实到学生</w:t>
            </w:r>
          </w:p>
        </w:tc>
        <w:tc>
          <w:tcPr>
            <w:tcW w:w="127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13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  <w:t>授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  <w:t>课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  <w:t>内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  <w:t>容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  <w:t>摘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  <w:t>要</w:t>
            </w:r>
          </w:p>
        </w:tc>
        <w:tc>
          <w:tcPr>
            <w:tcW w:w="8218" w:type="dxa"/>
            <w:gridSpan w:val="6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805" w:type="dxa"/>
            <w:gridSpan w:val="5"/>
            <w:vMerge w:val="restart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  <w:t>评价指标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  <w:t>评价分数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805" w:type="dxa"/>
            <w:gridSpan w:val="5"/>
            <w:vMerge w:val="continue"/>
          </w:tcPr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  <w:t>权重</w:t>
            </w:r>
          </w:p>
        </w:tc>
        <w:tc>
          <w:tcPr>
            <w:tcW w:w="127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13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  <w:t>1</w:t>
            </w:r>
          </w:p>
        </w:tc>
        <w:tc>
          <w:tcPr>
            <w:tcW w:w="5670" w:type="dxa"/>
            <w:gridSpan w:val="4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  <w:t>本次课课程教学目标（思政、知识、能力、素质目标）明确，且与本次课程教案一致</w:t>
            </w: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  <w:t>15</w:t>
            </w:r>
          </w:p>
        </w:tc>
        <w:tc>
          <w:tcPr>
            <w:tcW w:w="127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13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  <w:t>2</w:t>
            </w:r>
          </w:p>
        </w:tc>
        <w:tc>
          <w:tcPr>
            <w:tcW w:w="5670" w:type="dxa"/>
            <w:gridSpan w:val="4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  <w:t>讲授的课程教学内容与本次课程教学目标相匹配，支持课程教学目标达成</w:t>
            </w: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  <w:t>15</w:t>
            </w:r>
          </w:p>
        </w:tc>
        <w:tc>
          <w:tcPr>
            <w:tcW w:w="127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  <w:t>3</w:t>
            </w:r>
          </w:p>
        </w:tc>
        <w:tc>
          <w:tcPr>
            <w:tcW w:w="5670" w:type="dxa"/>
            <w:gridSpan w:val="4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  <w:t>能结合课程教学内容对学生进行思政教育</w:t>
            </w: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  <w:t>15</w:t>
            </w:r>
          </w:p>
        </w:tc>
        <w:tc>
          <w:tcPr>
            <w:tcW w:w="127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  <w:t>4</w:t>
            </w:r>
          </w:p>
        </w:tc>
        <w:tc>
          <w:tcPr>
            <w:tcW w:w="5670" w:type="dxa"/>
            <w:gridSpan w:val="4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  <w:t>讲授课程内容娴熟，能帮助学生提升专业能力</w:t>
            </w: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  <w:t>15</w:t>
            </w:r>
          </w:p>
        </w:tc>
        <w:tc>
          <w:tcPr>
            <w:tcW w:w="127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exact"/>
          <w:jc w:val="center"/>
        </w:trPr>
        <w:tc>
          <w:tcPr>
            <w:tcW w:w="113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  <w:t>5</w:t>
            </w:r>
          </w:p>
        </w:tc>
        <w:tc>
          <w:tcPr>
            <w:tcW w:w="5670" w:type="dxa"/>
            <w:gridSpan w:val="4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  <w:t>实施“以学为中心，以教为主导”的教学，教学方法富有启发性、互动性，能调动学生自主学习的能动性，帮助学生达成学习成果</w:t>
            </w: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  <w:t>15</w:t>
            </w:r>
          </w:p>
        </w:tc>
        <w:tc>
          <w:tcPr>
            <w:tcW w:w="127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  <w:t>6</w:t>
            </w:r>
          </w:p>
        </w:tc>
        <w:tc>
          <w:tcPr>
            <w:tcW w:w="5670" w:type="dxa"/>
            <w:gridSpan w:val="4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  <w:t>能利用信息化资源进行教学，为学生建立深层次学习环境</w:t>
            </w: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  <w:t>15</w:t>
            </w:r>
          </w:p>
        </w:tc>
        <w:tc>
          <w:tcPr>
            <w:tcW w:w="127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  <w:t>7</w:t>
            </w:r>
          </w:p>
        </w:tc>
        <w:tc>
          <w:tcPr>
            <w:tcW w:w="5670" w:type="dxa"/>
            <w:gridSpan w:val="4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  <w:t>教师教态端正、衣着得体</w:t>
            </w: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  <w:t>5</w:t>
            </w:r>
          </w:p>
        </w:tc>
        <w:tc>
          <w:tcPr>
            <w:tcW w:w="127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  <w:t>8</w:t>
            </w:r>
          </w:p>
        </w:tc>
        <w:tc>
          <w:tcPr>
            <w:tcW w:w="5670" w:type="dxa"/>
            <w:gridSpan w:val="4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  <w:t>学生课堂纪律良好，参与度高</w:t>
            </w: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  <w:t>5</w:t>
            </w:r>
          </w:p>
        </w:tc>
        <w:tc>
          <w:tcPr>
            <w:tcW w:w="127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  <w:t>总评</w:t>
            </w:r>
          </w:p>
        </w:tc>
        <w:tc>
          <w:tcPr>
            <w:tcW w:w="5670" w:type="dxa"/>
            <w:gridSpan w:val="4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  <w:t xml:space="preserve">等级（A、B、C、D）： 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autoSpaceDE w:val="0"/>
              <w:autoSpaceDN w:val="0"/>
              <w:ind w:firstLine="220" w:firstLineChars="100"/>
              <w:jc w:val="left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  <w:t>总分：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8" w:hRule="atLeast"/>
          <w:jc w:val="center"/>
        </w:trPr>
        <w:tc>
          <w:tcPr>
            <w:tcW w:w="1135" w:type="dxa"/>
            <w:textDirection w:val="tbRlV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宋体" w:eastAsia="Arial Unicode MS" w:cs="Arial Unicode MS"/>
                <w:spacing w:val="60"/>
                <w:kern w:val="0"/>
                <w:sz w:val="22"/>
                <w:szCs w:val="21"/>
                <w:lang w:val="zh-CN" w:bidi="zh-CN"/>
              </w:rPr>
              <w:t>评价意见与建议</w:t>
            </w:r>
          </w:p>
        </w:tc>
        <w:tc>
          <w:tcPr>
            <w:tcW w:w="8218" w:type="dxa"/>
            <w:gridSpan w:val="6"/>
            <w:vAlign w:val="bottom"/>
          </w:tcPr>
          <w:p>
            <w:pPr>
              <w:autoSpaceDE w:val="0"/>
              <w:autoSpaceDN w:val="0"/>
              <w:jc w:val="right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  <w:t>听课教师签名：                                      年       月      日</w:t>
            </w:r>
          </w:p>
          <w:p>
            <w:pPr>
              <w:wordWrap w:val="0"/>
              <w:autoSpaceDE w:val="0"/>
              <w:autoSpaceDN w:val="0"/>
              <w:jc w:val="right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113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  <w:t>备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  <w:t>注</w:t>
            </w:r>
          </w:p>
        </w:tc>
        <w:tc>
          <w:tcPr>
            <w:tcW w:w="8218" w:type="dxa"/>
            <w:gridSpan w:val="6"/>
          </w:tcPr>
          <w:p>
            <w:pPr>
              <w:autoSpaceDE w:val="0"/>
              <w:autoSpaceDN w:val="0"/>
              <w:jc w:val="left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  <w:t xml:space="preserve"> </w:t>
            </w:r>
          </w:p>
          <w:p>
            <w:pPr>
              <w:autoSpaceDE w:val="0"/>
              <w:autoSpaceDN w:val="0"/>
              <w:jc w:val="left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jc w:val="left"/>
              <w:rPr>
                <w:rFonts w:ascii="宋体" w:hAnsi="宋体" w:eastAsia="Arial Unicode MS" w:cs="Arial Unicode MS"/>
                <w:kern w:val="0"/>
                <w:sz w:val="22"/>
                <w:szCs w:val="21"/>
                <w:lang w:val="zh-CN" w:bidi="zh-CN"/>
              </w:rPr>
            </w:pPr>
          </w:p>
        </w:tc>
      </w:tr>
    </w:tbl>
    <w:p>
      <w:pPr>
        <w:spacing w:before="48" w:beforeLines="20"/>
        <w:ind w:firstLine="210" w:firstLineChars="100"/>
        <w:rPr>
          <w:szCs w:val="21"/>
        </w:rPr>
      </w:pPr>
      <w:r>
        <w:rPr>
          <w:rFonts w:hint="eastAsia"/>
          <w:szCs w:val="21"/>
        </w:rPr>
        <w:t>说明：1. 请听课教师在总评栏务必同时给出评价得分与评价等级；</w:t>
      </w:r>
    </w:p>
    <w:p>
      <w:pPr>
        <w:ind w:left="840"/>
        <w:rPr>
          <w:szCs w:val="21"/>
        </w:rPr>
      </w:pPr>
      <w:r>
        <w:rPr>
          <w:rFonts w:hint="eastAsia"/>
          <w:szCs w:val="21"/>
        </w:rPr>
        <w:t>2. 等级A、B、C、D分别对应于100-90、80-89、70-79、60-69分。</w:t>
      </w:r>
    </w:p>
    <w:p>
      <w:pPr>
        <w:jc w:val="right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 xml:space="preserve">      教学督导与评建办  2022年7月制</w:t>
      </w:r>
    </w:p>
    <w:p>
      <w:pPr>
        <w:autoSpaceDE w:val="0"/>
        <w:autoSpaceDN w:val="0"/>
        <w:jc w:val="left"/>
        <w:rPr>
          <w:rFonts w:ascii="Times New Roman" w:hAnsi="Arial Unicode MS" w:eastAsia="Arial Unicode MS" w:cs="Arial Unicode MS"/>
          <w:kern w:val="0"/>
          <w:sz w:val="26"/>
          <w:lang w:bidi="zh-CN"/>
        </w:rPr>
        <w:sectPr>
          <w:type w:val="continuous"/>
          <w:pgSz w:w="11910" w:h="16840"/>
          <w:pgMar w:top="1580" w:right="1080" w:bottom="1900" w:left="1200" w:header="720" w:footer="720" w:gutter="0"/>
          <w:cols w:space="720" w:num="1"/>
        </w:sectPr>
      </w:pPr>
    </w:p>
    <w:p>
      <w:pPr>
        <w:pStyle w:val="2"/>
        <w:spacing w:before="0" w:after="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</w:rPr>
        <w:t>-2</w:t>
      </w:r>
    </w:p>
    <w:p>
      <w:pPr>
        <w:pStyle w:val="2"/>
        <w:spacing w:before="0" w:after="0" w:line="760" w:lineRule="exact"/>
        <w:jc w:val="center"/>
        <w:rPr>
          <w:rFonts w:ascii="方正小标宋简体" w:eastAsia="方正小标宋简体"/>
          <w:b w:val="0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广东培正学院课堂教学听课记录表（双语/全英）</w:t>
      </w:r>
    </w:p>
    <w:p>
      <w:pPr>
        <w:spacing w:after="156" w:after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   - 20    学年第    学期</w:t>
      </w:r>
    </w:p>
    <w:tbl>
      <w:tblPr>
        <w:tblStyle w:val="3"/>
        <w:tblW w:w="9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885"/>
        <w:gridCol w:w="1659"/>
        <w:gridCol w:w="19"/>
        <w:gridCol w:w="1682"/>
        <w:gridCol w:w="567"/>
        <w:gridCol w:w="708"/>
        <w:gridCol w:w="567"/>
        <w:gridCol w:w="1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课程名称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开课单位</w:t>
            </w:r>
          </w:p>
        </w:tc>
        <w:tc>
          <w:tcPr>
            <w:tcW w:w="321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授课教师</w:t>
            </w:r>
          </w:p>
        </w:tc>
        <w:tc>
          <w:tcPr>
            <w:tcW w:w="8462" w:type="dxa"/>
            <w:gridSpan w:val="8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姓名：                           职称：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授课对象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授课地点</w:t>
            </w:r>
          </w:p>
        </w:tc>
        <w:tc>
          <w:tcPr>
            <w:tcW w:w="3217" w:type="dxa"/>
            <w:gridSpan w:val="4"/>
            <w:vAlign w:val="center"/>
          </w:tcPr>
          <w:p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授课时间</w:t>
            </w:r>
          </w:p>
        </w:tc>
        <w:tc>
          <w:tcPr>
            <w:tcW w:w="8462" w:type="dxa"/>
            <w:gridSpan w:val="8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（写明星期节次）：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应到学生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迟（旷）学生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实到学生</w:t>
            </w:r>
          </w:p>
        </w:tc>
        <w:tc>
          <w:tcPr>
            <w:tcW w:w="19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56" w:type="dxa"/>
            <w:gridSpan w:val="9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基本条件（请打“√”选择）</w:t>
            </w:r>
            <w:r>
              <w:rPr>
                <w:rFonts w:hint="eastAsia" w:ascii="宋体" w:hAnsi="宋体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9556" w:type="dxa"/>
            <w:gridSpan w:val="9"/>
            <w:vAlign w:val="center"/>
          </w:tcPr>
          <w:p>
            <w:pPr>
              <w:ind w:left="2" w:leftChars="1" w:right="-475" w:rightChars="-22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课程所用教材：</w:t>
            </w:r>
            <w:r>
              <w:rPr>
                <w:rFonts w:hint="eastAsia" w:ascii="宋体" w:hAnsi="宋体"/>
                <w:szCs w:val="21"/>
              </w:rPr>
              <w:t>外文教材□    外文讲义□   中英文对照教材或讲义□  中文教材□</w:t>
            </w:r>
          </w:p>
          <w:p>
            <w:pPr>
              <w:ind w:left="2" w:leftChars="1" w:right="-475" w:rightChars="-226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PPT、板书</w:t>
            </w:r>
            <w:r>
              <w:rPr>
                <w:rFonts w:hint="eastAsia" w:ascii="宋体" w:hAnsi="宋体"/>
                <w:szCs w:val="21"/>
              </w:rPr>
              <w:t>：英文□    中英文对照□    其他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教师讲课语言</w:t>
            </w:r>
            <w:r>
              <w:rPr>
                <w:rFonts w:hint="eastAsia" w:ascii="宋体" w:hAnsi="宋体"/>
                <w:szCs w:val="21"/>
              </w:rPr>
              <w:t>：全英语□    70%英语□   50%英语□  30%英语□   少于30%英语□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8" w:hRule="atLeast"/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容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摘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</w:tc>
        <w:tc>
          <w:tcPr>
            <w:tcW w:w="8462" w:type="dxa"/>
            <w:gridSpan w:val="8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906" w:type="dxa"/>
            <w:gridSpan w:val="6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评价指标</w:t>
            </w:r>
          </w:p>
        </w:tc>
        <w:tc>
          <w:tcPr>
            <w:tcW w:w="26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评价分数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906" w:type="dxa"/>
            <w:gridSpan w:val="6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权重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ind w:left="2" w:leftChars="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本次课课程教学目标（思政、知识、能力、素质目标）明确且与本次课程教案一致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ind w:left="2" w:leftChars="1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讲授的课程教学内容与本次课程教学目标相匹配，支持课程教学目标达成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ind w:left="2" w:leftChars="1" w:right="-475" w:rightChars="-22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能结合课程教学内容对学生进行思政教育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讲授课程内容娴熟，思路清晰，深入浅出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外语讲解表达通顺，外语发音准确、中英文授课比例恰当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exact"/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ind w:left="2" w:leftChars="1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实施“以学为中心，以教为主导”的教学，教学方法富有启发性、互动性，能调动学生自主学习的能动性，帮助学生达成学习成果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ind w:left="2" w:leftChars="1" w:right="-475" w:rightChars="-22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能利用信息化资源进行教学，为学生建立深层次学习环境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ind w:left="2" w:leftChars="1" w:right="-475" w:rightChars="-22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教师教态端正，衣着得体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ind w:left="2" w:leftChars="1" w:right="-475" w:rightChars="-22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学生课堂纪律良好，参与度高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总评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等级（A、B、C、D）： </w:t>
            </w:r>
          </w:p>
        </w:tc>
        <w:tc>
          <w:tcPr>
            <w:tcW w:w="2650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5" w:hRule="atLeast"/>
          <w:jc w:val="center"/>
        </w:trPr>
        <w:tc>
          <w:tcPr>
            <w:tcW w:w="1094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60"/>
                <w:szCs w:val="21"/>
              </w:rPr>
              <w:t>评价意见与建议</w:t>
            </w:r>
          </w:p>
        </w:tc>
        <w:tc>
          <w:tcPr>
            <w:tcW w:w="8462" w:type="dxa"/>
            <w:gridSpan w:val="8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听课教师签名：                                    年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</w:t>
            </w:r>
          </w:p>
        </w:tc>
        <w:tc>
          <w:tcPr>
            <w:tcW w:w="8462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before="62" w:beforeLines="20"/>
        <w:ind w:firstLine="210" w:firstLineChars="100"/>
        <w:rPr>
          <w:szCs w:val="21"/>
        </w:rPr>
      </w:pPr>
      <w:r>
        <w:rPr>
          <w:rFonts w:hint="eastAsia"/>
          <w:szCs w:val="21"/>
        </w:rPr>
        <w:t>说明：1. 请听课教师在总评栏务必同时给出评价得分与评价等级；</w:t>
      </w:r>
    </w:p>
    <w:p>
      <w:pPr>
        <w:ind w:left="840"/>
        <w:rPr>
          <w:szCs w:val="21"/>
        </w:rPr>
      </w:pPr>
      <w:r>
        <w:rPr>
          <w:rFonts w:hint="eastAsia"/>
          <w:szCs w:val="21"/>
        </w:rPr>
        <w:t>2. 等级A、B、C、D分别对应于100-90、80-89、70-79、60-69分。</w:t>
      </w:r>
    </w:p>
    <w:p>
      <w:pPr>
        <w:jc w:val="right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 xml:space="preserve">      教学督导与评建办  2022年7月制</w:t>
      </w:r>
    </w:p>
    <w:p>
      <w:pPr>
        <w:pStyle w:val="2"/>
        <w:spacing w:before="0" w:after="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</w:rPr>
        <w:t>-3</w:t>
      </w:r>
    </w:p>
    <w:p>
      <w:pPr>
        <w:pStyle w:val="2"/>
        <w:spacing w:before="0" w:after="0" w:line="760" w:lineRule="exact"/>
        <w:jc w:val="center"/>
        <w:rPr>
          <w:rFonts w:ascii="方正小标宋简体" w:eastAsia="方正小标宋简体"/>
          <w:b w:val="0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广东培正学院课堂教学听课记录表（外语）</w:t>
      </w:r>
    </w:p>
    <w:p>
      <w:pPr>
        <w:spacing w:after="156" w:after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    -20    学年第    学期</w:t>
      </w:r>
    </w:p>
    <w:tbl>
      <w:tblPr>
        <w:tblStyle w:val="3"/>
        <w:tblW w:w="9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743"/>
        <w:gridCol w:w="1659"/>
        <w:gridCol w:w="19"/>
        <w:gridCol w:w="1823"/>
        <w:gridCol w:w="574"/>
        <w:gridCol w:w="986"/>
        <w:gridCol w:w="141"/>
        <w:gridCol w:w="1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课程名称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开课单位</w:t>
            </w:r>
          </w:p>
        </w:tc>
        <w:tc>
          <w:tcPr>
            <w:tcW w:w="307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授课教师</w:t>
            </w:r>
          </w:p>
        </w:tc>
        <w:tc>
          <w:tcPr>
            <w:tcW w:w="8320" w:type="dxa"/>
            <w:gridSpan w:val="8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姓名：                           职称：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授课对象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授课地点</w:t>
            </w:r>
          </w:p>
        </w:tc>
        <w:tc>
          <w:tcPr>
            <w:tcW w:w="3076" w:type="dxa"/>
            <w:gridSpan w:val="4"/>
            <w:vAlign w:val="center"/>
          </w:tcPr>
          <w:p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授课时间</w:t>
            </w:r>
          </w:p>
        </w:tc>
        <w:tc>
          <w:tcPr>
            <w:tcW w:w="8320" w:type="dxa"/>
            <w:gridSpan w:val="8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（写明星期节次）：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应到学生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迟（旷）学生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实到学生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容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摘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</w:tc>
        <w:tc>
          <w:tcPr>
            <w:tcW w:w="832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054" w:type="dxa"/>
            <w:gridSpan w:val="6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评价指标</w:t>
            </w:r>
          </w:p>
        </w:tc>
        <w:tc>
          <w:tcPr>
            <w:tcW w:w="250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评价分数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054" w:type="dxa"/>
            <w:gridSpan w:val="6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权重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818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本次课课程教学目标（思政、知识、能力、素质目标）明确且与本次课程教案一致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5818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讲授的课程教学内容与本次课程教学目标相匹配，支持课程教学目标达成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5818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能结合课程教学内容对学生进行思政教育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5818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适中运用外语授课，语言表达清晰，语音、语调规范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exact"/>
          <w:jc w:val="center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818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实施“以学为中心，以教为主导”的教学，教学方法富有启发性、互动性，能调动学生自主学习的能动性，帮助学生达成学习成果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5818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能利用信息化资源进行教学，为学生建立深层次学习环境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5818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教态端正，衣着得体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5818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学生课堂纪律良好，参与度高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 评</w:t>
            </w:r>
          </w:p>
        </w:tc>
        <w:tc>
          <w:tcPr>
            <w:tcW w:w="5818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等级（A、B、C、D）： </w:t>
            </w:r>
          </w:p>
        </w:tc>
        <w:tc>
          <w:tcPr>
            <w:tcW w:w="2502" w:type="dxa"/>
            <w:gridSpan w:val="3"/>
            <w:vAlign w:val="center"/>
          </w:tcPr>
          <w:p>
            <w:pPr>
              <w:ind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2" w:hRule="atLeast"/>
          <w:jc w:val="center"/>
        </w:trPr>
        <w:tc>
          <w:tcPr>
            <w:tcW w:w="123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60"/>
                <w:szCs w:val="21"/>
              </w:rPr>
              <w:t>评价意见与建议</w:t>
            </w:r>
          </w:p>
        </w:tc>
        <w:tc>
          <w:tcPr>
            <w:tcW w:w="8320" w:type="dxa"/>
            <w:gridSpan w:val="8"/>
            <w:vAlign w:val="bottom"/>
          </w:tcPr>
          <w:p>
            <w:pPr>
              <w:ind w:firstLine="630" w:firstLineChars="300"/>
              <w:jc w:val="left"/>
              <w:rPr>
                <w:rFonts w:ascii="宋体" w:hAnsi="宋体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ascii="宋体" w:hAnsi="宋体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ascii="宋体" w:hAnsi="宋体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ascii="宋体" w:hAnsi="宋体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ascii="宋体" w:hAnsi="宋体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ascii="宋体" w:hAnsi="宋体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ascii="宋体" w:hAnsi="宋体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ascii="宋体" w:hAnsi="宋体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ascii="宋体" w:hAnsi="宋体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听课教师签名：                                       年      月     日</w:t>
            </w:r>
          </w:p>
          <w:p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  <w:jc w:val="center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/>
                <w:spacing w:val="60"/>
                <w:szCs w:val="21"/>
              </w:rPr>
            </w:pPr>
            <w:r>
              <w:rPr>
                <w:rFonts w:hint="eastAsia" w:ascii="宋体" w:hAnsi="宋体"/>
                <w:spacing w:val="60"/>
                <w:szCs w:val="21"/>
              </w:rPr>
              <w:t>备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60"/>
                <w:szCs w:val="21"/>
              </w:rPr>
              <w:t>注</w:t>
            </w:r>
          </w:p>
        </w:tc>
        <w:tc>
          <w:tcPr>
            <w:tcW w:w="8320" w:type="dxa"/>
            <w:gridSpan w:val="8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spacing w:before="62" w:beforeLines="20"/>
        <w:rPr>
          <w:szCs w:val="21"/>
        </w:rPr>
      </w:pPr>
      <w:r>
        <w:rPr>
          <w:rFonts w:hint="eastAsia"/>
          <w:szCs w:val="21"/>
        </w:rPr>
        <w:t>说明：1. 请听课教师在总评栏务必同时给出评价得分与评价等级；</w:t>
      </w:r>
    </w:p>
    <w:p>
      <w:pPr>
        <w:ind w:firstLine="630" w:firstLineChars="300"/>
        <w:rPr>
          <w:szCs w:val="21"/>
        </w:rPr>
      </w:pPr>
      <w:r>
        <w:rPr>
          <w:rFonts w:hint="eastAsia"/>
          <w:szCs w:val="21"/>
        </w:rPr>
        <w:t>2. 等级A、B、C、D分别对应于100-90、80-89、70-79、60-69分。</w:t>
      </w:r>
    </w:p>
    <w:p>
      <w:pPr>
        <w:jc w:val="right"/>
      </w:pPr>
      <w:r>
        <w:rPr>
          <w:rFonts w:hint="eastAsia" w:ascii="宋体" w:hAnsi="宋体" w:cs="宋体"/>
          <w:bCs/>
          <w:szCs w:val="21"/>
        </w:rPr>
        <w:t>教学督导与评建办    2022年7月制</w:t>
      </w:r>
    </w:p>
    <w:p>
      <w:pPr>
        <w:pStyle w:val="2"/>
        <w:spacing w:before="0" w:after="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</w:rPr>
        <w:t>-4</w:t>
      </w:r>
    </w:p>
    <w:p>
      <w:pPr>
        <w:pStyle w:val="2"/>
        <w:spacing w:before="0" w:after="0" w:line="760" w:lineRule="exact"/>
        <w:jc w:val="center"/>
        <w:rPr>
          <w:rFonts w:ascii="方正小标宋简体" w:eastAsia="方正小标宋简体"/>
          <w:b w:val="0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广东培正学院课堂教学听课记录表（网课）</w:t>
      </w:r>
    </w:p>
    <w:p>
      <w:pPr>
        <w:adjustRightInd w:val="0"/>
        <w:snapToGrid w:val="0"/>
        <w:spacing w:after="156" w:afterLines="50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  -20  学年第     学期</w:t>
      </w:r>
    </w:p>
    <w:tbl>
      <w:tblPr>
        <w:tblStyle w:val="3"/>
        <w:tblW w:w="9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4409"/>
        <w:gridCol w:w="1559"/>
        <w:gridCol w:w="1134"/>
        <w:gridCol w:w="1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44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开课单位</w:t>
            </w:r>
          </w:p>
        </w:tc>
        <w:tc>
          <w:tcPr>
            <w:tcW w:w="219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授课教师</w:t>
            </w:r>
          </w:p>
        </w:tc>
        <w:tc>
          <w:tcPr>
            <w:tcW w:w="440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教师职称</w:t>
            </w:r>
          </w:p>
        </w:tc>
        <w:tc>
          <w:tcPr>
            <w:tcW w:w="2194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授课日期</w:t>
            </w:r>
          </w:p>
        </w:tc>
        <w:tc>
          <w:tcPr>
            <w:tcW w:w="4409" w:type="dxa"/>
            <w:vAlign w:val="center"/>
          </w:tcPr>
          <w:p>
            <w:pPr>
              <w:wordWrap w:val="0"/>
              <w:ind w:right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（星期节次）： 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授课对象</w:t>
            </w:r>
          </w:p>
        </w:tc>
        <w:tc>
          <w:tcPr>
            <w:tcW w:w="2194" w:type="dxa"/>
            <w:gridSpan w:val="2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应到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学生数</w:t>
            </w:r>
          </w:p>
        </w:tc>
        <w:tc>
          <w:tcPr>
            <w:tcW w:w="44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实际签到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学生数</w:t>
            </w:r>
          </w:p>
        </w:tc>
        <w:tc>
          <w:tcPr>
            <w:tcW w:w="219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7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摘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8162" w:type="dxa"/>
            <w:gridSpan w:val="4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rStyle w:val="5"/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047" w:type="dxa"/>
            <w:gridSpan w:val="3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评价指标</w:t>
            </w:r>
          </w:p>
        </w:tc>
        <w:tc>
          <w:tcPr>
            <w:tcW w:w="219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评价分数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7047" w:type="dxa"/>
            <w:gridSpan w:val="3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权重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968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本次课课程教学目标（思政、知识、能力、素质目标）明确且与本次课程教案一致，学习任务具体。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106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5968" w:type="dxa"/>
            <w:gridSpan w:val="2"/>
            <w:vAlign w:val="center"/>
          </w:tcPr>
          <w:p>
            <w:pPr>
              <w:jc w:val="left"/>
              <w:rPr>
                <w:rStyle w:val="5"/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讲授的课程教学内容与本次课程教学目标相匹配，支持课程教学目标达成。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106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5968" w:type="dxa"/>
            <w:gridSpan w:val="2"/>
            <w:vAlign w:val="center"/>
          </w:tcPr>
          <w:p>
            <w:pPr>
              <w:jc w:val="left"/>
              <w:rPr>
                <w:rStyle w:val="5"/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能结合课程教学内容对学生进行思政教育。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106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exac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5968" w:type="dxa"/>
            <w:gridSpan w:val="2"/>
            <w:vAlign w:val="center"/>
          </w:tcPr>
          <w:p>
            <w:pPr>
              <w:jc w:val="left"/>
              <w:rPr>
                <w:rStyle w:val="5"/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能利用商定的直播平台授课，录制的“速课”、教学视频，制作的PPT课件，提供的课程学习其他资源，能为学生建立深层次学习环境。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exac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968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实施“以学为中心，以教为主导”的教学，教学方法富有启发性、交互性，能调动学生学习的能动性，帮助学生达成学习成果。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5968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讲授课程内容娴熟，重点突出，能帮助学生提升专业能力。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106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5968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学生到课签到率高，在线参与课堂学习情况良好。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 评</w:t>
            </w:r>
          </w:p>
        </w:tc>
        <w:tc>
          <w:tcPr>
            <w:tcW w:w="5968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等级（A、B、C、D）： </w:t>
            </w:r>
          </w:p>
        </w:tc>
        <w:tc>
          <w:tcPr>
            <w:tcW w:w="2194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1" w:hRule="atLeast"/>
          <w:jc w:val="center"/>
        </w:trPr>
        <w:tc>
          <w:tcPr>
            <w:tcW w:w="1079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pacing w:val="60"/>
                <w:szCs w:val="21"/>
              </w:rPr>
              <w:t>评价意见与建议</w:t>
            </w:r>
          </w:p>
        </w:tc>
        <w:tc>
          <w:tcPr>
            <w:tcW w:w="8162" w:type="dxa"/>
            <w:gridSpan w:val="4"/>
            <w:vAlign w:val="bottom"/>
          </w:tcPr>
          <w:p>
            <w:pPr>
              <w:ind w:firstLine="630" w:firstLineChars="300"/>
              <w:jc w:val="left"/>
              <w:rPr>
                <w:szCs w:val="21"/>
              </w:rPr>
            </w:pPr>
          </w:p>
          <w:p>
            <w:pPr>
              <w:ind w:firstLine="630" w:firstLineChars="300"/>
              <w:jc w:val="left"/>
              <w:rPr>
                <w:szCs w:val="21"/>
              </w:rPr>
            </w:pPr>
          </w:p>
          <w:p>
            <w:pPr>
              <w:ind w:firstLine="630" w:firstLineChars="300"/>
              <w:jc w:val="left"/>
              <w:rPr>
                <w:szCs w:val="21"/>
              </w:rPr>
            </w:pPr>
          </w:p>
          <w:p>
            <w:pPr>
              <w:ind w:firstLine="630" w:firstLineChars="300"/>
              <w:jc w:val="left"/>
              <w:rPr>
                <w:szCs w:val="21"/>
              </w:rPr>
            </w:pPr>
          </w:p>
          <w:p>
            <w:pPr>
              <w:ind w:firstLine="630" w:firstLineChars="300"/>
              <w:jc w:val="left"/>
              <w:rPr>
                <w:szCs w:val="21"/>
              </w:rPr>
            </w:pPr>
          </w:p>
          <w:p>
            <w:pPr>
              <w:ind w:firstLine="630" w:firstLineChars="300"/>
              <w:jc w:val="left"/>
              <w:rPr>
                <w:szCs w:val="21"/>
              </w:rPr>
            </w:pPr>
          </w:p>
          <w:p>
            <w:pPr>
              <w:ind w:firstLine="630" w:firstLineChars="300"/>
              <w:jc w:val="left"/>
              <w:rPr>
                <w:szCs w:val="21"/>
              </w:rPr>
            </w:pPr>
          </w:p>
          <w:p>
            <w:pPr>
              <w:ind w:firstLine="630" w:firstLineChars="300"/>
              <w:jc w:val="left"/>
              <w:rPr>
                <w:szCs w:val="21"/>
              </w:rPr>
            </w:pPr>
          </w:p>
          <w:p>
            <w:pPr>
              <w:ind w:firstLine="630" w:firstLineChars="300"/>
              <w:jc w:val="left"/>
              <w:rPr>
                <w:szCs w:val="21"/>
              </w:rPr>
            </w:pPr>
          </w:p>
          <w:p>
            <w:pPr>
              <w:ind w:firstLine="630" w:firstLineChars="300"/>
              <w:jc w:val="left"/>
              <w:rPr>
                <w:szCs w:val="21"/>
              </w:rPr>
            </w:pPr>
          </w:p>
          <w:p>
            <w:pPr>
              <w:ind w:firstLine="630" w:firstLineChars="300"/>
              <w:jc w:val="left"/>
              <w:rPr>
                <w:szCs w:val="21"/>
              </w:rPr>
            </w:pPr>
          </w:p>
          <w:p>
            <w:pPr>
              <w:ind w:firstLine="630" w:firstLineChars="3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听课教师签名：                               年      月      日</w:t>
            </w:r>
          </w:p>
          <w:p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spacing w:val="60"/>
                <w:szCs w:val="21"/>
              </w:rPr>
            </w:pPr>
            <w:r>
              <w:rPr>
                <w:rFonts w:hint="eastAsia"/>
                <w:spacing w:val="60"/>
                <w:szCs w:val="21"/>
              </w:rPr>
              <w:t>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60"/>
                <w:szCs w:val="21"/>
              </w:rPr>
              <w:t>注</w:t>
            </w:r>
          </w:p>
        </w:tc>
        <w:tc>
          <w:tcPr>
            <w:tcW w:w="8162" w:type="dxa"/>
            <w:gridSpan w:val="4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spacing w:before="62" w:beforeLines="20"/>
        <w:rPr>
          <w:szCs w:val="21"/>
        </w:rPr>
      </w:pPr>
      <w:r>
        <w:rPr>
          <w:rFonts w:hint="eastAsia"/>
          <w:szCs w:val="21"/>
        </w:rPr>
        <w:t>说明：1. 请听课教师在总评栏务必同时给出评价得分与评价等级；</w:t>
      </w:r>
    </w:p>
    <w:p>
      <w:pPr>
        <w:ind w:firstLine="630" w:firstLineChars="300"/>
        <w:rPr>
          <w:szCs w:val="21"/>
        </w:rPr>
      </w:pPr>
      <w:r>
        <w:rPr>
          <w:rFonts w:hint="eastAsia"/>
          <w:szCs w:val="21"/>
        </w:rPr>
        <w:t>2. 等级A、B、C、D分别对应于100-90、80-89、70-79、60-69分；</w:t>
      </w:r>
    </w:p>
    <w:p>
      <w:pPr>
        <w:jc w:val="right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教学督导与评建办   2022年7月制</w:t>
      </w:r>
    </w:p>
    <w:p>
      <w:pPr>
        <w:pStyle w:val="2"/>
        <w:spacing w:before="0" w:after="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</w:rPr>
        <w:t>-5</w:t>
      </w:r>
    </w:p>
    <w:p>
      <w:pPr>
        <w:pStyle w:val="2"/>
        <w:spacing w:before="0" w:after="0" w:line="760" w:lineRule="exact"/>
        <w:jc w:val="center"/>
        <w:rPr>
          <w:rFonts w:ascii="方正小标宋简体" w:eastAsia="方正小标宋简体"/>
          <w:b w:val="0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广东培正学院课堂教学听课记录表（实验/实训）</w:t>
      </w:r>
    </w:p>
    <w:p>
      <w:pPr>
        <w:spacing w:after="156" w:after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    -20    学年第    学期</w:t>
      </w:r>
    </w:p>
    <w:tbl>
      <w:tblPr>
        <w:tblStyle w:val="3"/>
        <w:tblW w:w="93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869"/>
        <w:gridCol w:w="1659"/>
        <w:gridCol w:w="19"/>
        <w:gridCol w:w="1556"/>
        <w:gridCol w:w="708"/>
        <w:gridCol w:w="1134"/>
        <w:gridCol w:w="1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课程名称</w:t>
            </w:r>
          </w:p>
        </w:tc>
        <w:tc>
          <w:tcPr>
            <w:tcW w:w="352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开课单位</w:t>
            </w:r>
          </w:p>
        </w:tc>
        <w:tc>
          <w:tcPr>
            <w:tcW w:w="309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授课教师</w:t>
            </w:r>
          </w:p>
        </w:tc>
        <w:tc>
          <w:tcPr>
            <w:tcW w:w="8193" w:type="dxa"/>
            <w:gridSpan w:val="7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姓名：                           职称：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授课对象</w:t>
            </w:r>
          </w:p>
        </w:tc>
        <w:tc>
          <w:tcPr>
            <w:tcW w:w="3528" w:type="dxa"/>
            <w:gridSpan w:val="2"/>
            <w:vAlign w:val="center"/>
          </w:tcPr>
          <w:p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授课地点</w:t>
            </w:r>
          </w:p>
        </w:tc>
        <w:tc>
          <w:tcPr>
            <w:tcW w:w="3090" w:type="dxa"/>
            <w:gridSpan w:val="3"/>
            <w:vAlign w:val="center"/>
          </w:tcPr>
          <w:p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授课时间</w:t>
            </w:r>
          </w:p>
        </w:tc>
        <w:tc>
          <w:tcPr>
            <w:tcW w:w="8193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（写明星期节次）：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应到学生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迟（旷）学生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实到学生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验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训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过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程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摘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录</w:t>
            </w:r>
          </w:p>
        </w:tc>
        <w:tc>
          <w:tcPr>
            <w:tcW w:w="8193" w:type="dxa"/>
            <w:gridSpan w:val="7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921" w:type="dxa"/>
            <w:gridSpan w:val="6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评价指标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评价分数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921" w:type="dxa"/>
            <w:gridSpan w:val="6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权重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811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按课程标准（教学大纲）、教学进度表开展实验实训，实验实训教学目标明确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5811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实验实训课有合适的实验教材（讲义）或实验实训指导书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5811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能结合实验实训内容对学生进行思政教育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5811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实施“以学为中心，以教为主导”的教学，教学方法富有启发性、互动性，能调动学生实验实训的积极性，帮助学生达成学习成果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11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5</w:t>
            </w:r>
          </w:p>
        </w:tc>
        <w:tc>
          <w:tcPr>
            <w:tcW w:w="5811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学生实验实训分组合理；教师实验实训操作娴熟，能有效指导学生实验实训，帮助学生提高专业技术能力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5811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实验实训设备完好，耗材准备充分，对实验实训安全有明确要求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5811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能利用信息化资源进行教学，为学生提供深层次学习环境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5811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学生能按课程教学要求开展实验实训，实验实训记录内容完整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5811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学生完成实验实训任务后，能整理好实验仪器设备、物品，清理好实验实训场地环境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 评</w:t>
            </w:r>
          </w:p>
        </w:tc>
        <w:tc>
          <w:tcPr>
            <w:tcW w:w="5811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等级（A、B、C、D）： 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3" w:hRule="atLeast"/>
          <w:jc w:val="center"/>
        </w:trPr>
        <w:tc>
          <w:tcPr>
            <w:tcW w:w="111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60"/>
                <w:szCs w:val="21"/>
              </w:rPr>
              <w:t>评价意见与建议</w:t>
            </w:r>
          </w:p>
        </w:tc>
        <w:tc>
          <w:tcPr>
            <w:tcW w:w="8193" w:type="dxa"/>
            <w:gridSpan w:val="7"/>
            <w:vAlign w:val="bottom"/>
          </w:tcPr>
          <w:p>
            <w:pPr>
              <w:ind w:right="42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听课教师签名：                                  年      月       日  </w:t>
            </w:r>
          </w:p>
          <w:p>
            <w:pPr>
              <w:ind w:right="42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</w:t>
            </w:r>
          </w:p>
        </w:tc>
        <w:tc>
          <w:tcPr>
            <w:tcW w:w="8193" w:type="dxa"/>
            <w:gridSpan w:val="7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spacing w:before="62" w:beforeLines="20"/>
        <w:rPr>
          <w:szCs w:val="21"/>
        </w:rPr>
      </w:pPr>
      <w:r>
        <w:rPr>
          <w:rFonts w:hint="eastAsia"/>
          <w:szCs w:val="21"/>
        </w:rPr>
        <w:t>注：1. 请听课教师在总评栏务必同时给出评价得分与评价等级；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2. 等级A、B、C、D分别对应于100-90、80-89、70-79、60-69分。</w:t>
      </w:r>
    </w:p>
    <w:p>
      <w:pPr>
        <w:jc w:val="right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教学督导与评建办   2022年7月制</w:t>
      </w:r>
    </w:p>
    <w:p>
      <w:pPr>
        <w:pStyle w:val="2"/>
        <w:spacing w:before="0" w:after="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-6</w:t>
      </w:r>
    </w:p>
    <w:p>
      <w:pPr>
        <w:pStyle w:val="2"/>
        <w:spacing w:before="0" w:after="0" w:line="760" w:lineRule="exact"/>
        <w:jc w:val="center"/>
        <w:rPr>
          <w:rFonts w:ascii="方正小标宋简体" w:eastAsia="方正小标宋简体"/>
          <w:b w:val="0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广东培正学院体育课看课记录表</w:t>
      </w:r>
    </w:p>
    <w:p>
      <w:pPr>
        <w:spacing w:after="156" w:after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    -20    学年第    学期</w:t>
      </w:r>
    </w:p>
    <w:tbl>
      <w:tblPr>
        <w:tblStyle w:val="3"/>
        <w:tblW w:w="9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885"/>
        <w:gridCol w:w="1659"/>
        <w:gridCol w:w="19"/>
        <w:gridCol w:w="2107"/>
        <w:gridCol w:w="283"/>
        <w:gridCol w:w="993"/>
        <w:gridCol w:w="283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课程名称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开课单位</w:t>
            </w:r>
          </w:p>
        </w:tc>
        <w:tc>
          <w:tcPr>
            <w:tcW w:w="279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授课教师</w:t>
            </w:r>
          </w:p>
        </w:tc>
        <w:tc>
          <w:tcPr>
            <w:tcW w:w="8462" w:type="dxa"/>
            <w:gridSpan w:val="8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姓名：                           职称：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授课对象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授课地点</w:t>
            </w:r>
          </w:p>
        </w:tc>
        <w:tc>
          <w:tcPr>
            <w:tcW w:w="2792" w:type="dxa"/>
            <w:gridSpan w:val="4"/>
            <w:vAlign w:val="center"/>
          </w:tcPr>
          <w:p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授课时间</w:t>
            </w:r>
          </w:p>
        </w:tc>
        <w:tc>
          <w:tcPr>
            <w:tcW w:w="8462" w:type="dxa"/>
            <w:gridSpan w:val="8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（写明星期节次）：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应到学生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迟（旷）学生</w:t>
            </w:r>
          </w:p>
        </w:tc>
        <w:tc>
          <w:tcPr>
            <w:tcW w:w="210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实到学生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容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摘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</w:tc>
        <w:tc>
          <w:tcPr>
            <w:tcW w:w="8462" w:type="dxa"/>
            <w:gridSpan w:val="8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047" w:type="dxa"/>
            <w:gridSpan w:val="6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评价指标</w:t>
            </w:r>
          </w:p>
        </w:tc>
        <w:tc>
          <w:tcPr>
            <w:tcW w:w="25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评价分数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047" w:type="dxa"/>
            <w:gridSpan w:val="6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权重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953" w:type="dxa"/>
            <w:gridSpan w:val="5"/>
            <w:vAlign w:val="center"/>
          </w:tcPr>
          <w:p>
            <w:pPr>
              <w:ind w:left="1" w:right="-226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按课程标准（教学大纲）、教学进度表开展教学，教学目标明确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ind w:left="1" w:right="-22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5953" w:type="dxa"/>
            <w:gridSpan w:val="5"/>
            <w:vAlign w:val="center"/>
          </w:tcPr>
          <w:p>
            <w:pPr>
              <w:ind w:left="1" w:right="-226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课程有合适的教材（讲义）或项目训练指导书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ind w:left="1" w:right="-22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5953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能结合课程项目内容对学生进行思政教育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ind w:left="1" w:right="-22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exact"/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5953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实施“以学为中心，以教为主导”的教学，教学方法富有指导性、针对性、互动性，能调动学生训练的积极性，帮助学生达成训练成果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ind w:left="1" w:right="-22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953" w:type="dxa"/>
            <w:gridSpan w:val="5"/>
            <w:vAlign w:val="center"/>
          </w:tcPr>
          <w:p>
            <w:pPr>
              <w:ind w:left="1" w:right="-226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教学组织合理，讲述简练明确，技术训练示范效果好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ind w:left="1" w:right="-22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5953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体育设备完好，器材准备充分，对训练安全有明确要求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ind w:left="1" w:right="-22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5953" w:type="dxa"/>
            <w:gridSpan w:val="5"/>
            <w:vAlign w:val="center"/>
          </w:tcPr>
          <w:p>
            <w:pPr>
              <w:ind w:left="1" w:right="-226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学生能按课程教学要求开展训练，训练记录内容完整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ind w:left="1" w:right="-22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5953" w:type="dxa"/>
            <w:gridSpan w:val="5"/>
            <w:vAlign w:val="center"/>
          </w:tcPr>
          <w:p>
            <w:pPr>
              <w:ind w:right="-22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课前有热身，课后有放松运动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ind w:left="1" w:right="-22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5953" w:type="dxa"/>
            <w:gridSpan w:val="5"/>
            <w:vAlign w:val="center"/>
          </w:tcPr>
          <w:p>
            <w:pPr>
              <w:ind w:left="1" w:right="-22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学生完成训练任务后，能整理好仪器设备、物品，清理好训练</w:t>
            </w:r>
          </w:p>
          <w:p>
            <w:pPr>
              <w:ind w:left="1" w:right="-226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场地环境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ind w:left="1" w:right="-22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 评</w:t>
            </w:r>
          </w:p>
        </w:tc>
        <w:tc>
          <w:tcPr>
            <w:tcW w:w="5953" w:type="dxa"/>
            <w:gridSpan w:val="5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等级（A、B、C、D）： </w:t>
            </w:r>
          </w:p>
        </w:tc>
        <w:tc>
          <w:tcPr>
            <w:tcW w:w="2509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3" w:hRule="atLeast"/>
          <w:jc w:val="center"/>
        </w:trPr>
        <w:tc>
          <w:tcPr>
            <w:tcW w:w="1094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60"/>
                <w:szCs w:val="21"/>
              </w:rPr>
              <w:t>评价意见与建议</w:t>
            </w:r>
          </w:p>
        </w:tc>
        <w:tc>
          <w:tcPr>
            <w:tcW w:w="8462" w:type="dxa"/>
            <w:gridSpan w:val="8"/>
            <w:vAlign w:val="bottom"/>
          </w:tcPr>
          <w:p>
            <w:pPr>
              <w:ind w:firstLine="630" w:firstLine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看课教师签名：                                    年      月      日</w:t>
            </w:r>
          </w:p>
          <w:p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</w:t>
            </w:r>
          </w:p>
        </w:tc>
        <w:tc>
          <w:tcPr>
            <w:tcW w:w="8462" w:type="dxa"/>
            <w:gridSpan w:val="8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spacing w:before="62" w:beforeLines="20"/>
        <w:rPr>
          <w:szCs w:val="21"/>
        </w:rPr>
      </w:pPr>
      <w:r>
        <w:rPr>
          <w:rFonts w:hint="eastAsia"/>
          <w:szCs w:val="21"/>
        </w:rPr>
        <w:t>说明：1. 请看课教师在总评栏务必同时给出评价得分与评价等级；</w:t>
      </w:r>
    </w:p>
    <w:p>
      <w:pPr>
        <w:ind w:firstLine="630" w:firstLineChars="300"/>
        <w:rPr>
          <w:szCs w:val="21"/>
        </w:rPr>
      </w:pPr>
      <w:r>
        <w:rPr>
          <w:rFonts w:hint="eastAsia"/>
          <w:szCs w:val="21"/>
        </w:rPr>
        <w:t>2. 等级A、B、C、D分别对应于100-90、80-89、70-79、60-69分。</w:t>
      </w:r>
    </w:p>
    <w:p>
      <w:pPr>
        <w:jc w:val="right"/>
      </w:pPr>
      <w:r>
        <w:rPr>
          <w:rFonts w:hint="eastAsia" w:ascii="宋体" w:hAnsi="宋体" w:cs="宋体"/>
          <w:bCs/>
          <w:szCs w:val="21"/>
        </w:rPr>
        <w:t>教学督导与评建办    2022年7月制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4EFD67-2F4A-4AD0-BDDE-EF2235BC13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1D520FF-983F-482F-85AC-738F60C94497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70608A9-0FF5-4C7D-BD99-8807712F52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3MTMwODYyNjIwNGQyMzY1YTIwZDE0NWE0YjU0OGMifQ=="/>
  </w:docVars>
  <w:rsids>
    <w:rsidRoot w:val="00000000"/>
    <w:rsid w:val="1918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2023-06-08T01:07:17Z</dcterms:created>
  <dc:creator>13787</dc:creator>
  <cp:lastModifiedBy>胡威</cp:lastModifiedBy>
  <dcterms:modified xsi:type="dcterms:W3CDTF">2023-06-08T01:08:00Z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FC4F2706A4FE4EBAB581F93E820A0A79_12</vt:lpwstr>
  </property>
</Properties>
</file>